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8F" w:rsidRPr="00DD470D" w:rsidRDefault="00DD470D" w:rsidP="00DD470D">
      <w:pPr>
        <w:jc w:val="center"/>
        <w:rPr>
          <w:sz w:val="28"/>
        </w:rPr>
      </w:pPr>
      <w:r w:rsidRPr="006857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323850</wp:posOffset>
                </wp:positionV>
                <wp:extent cx="3135630" cy="18669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B0" w:rsidRDefault="00685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1D200" wp14:editId="04DDD512">
                                  <wp:extent cx="2990850" cy="1996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25.5pt;width:246.9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" stroked="f">
                <v:textbox>
                  <w:txbxContent>
                    <w:p w:rsidR="006857B0" w:rsidRDefault="006857B0">
                      <w:r>
                        <w:rPr>
                          <w:noProof/>
                        </w:rPr>
                        <w:drawing>
                          <wp:inline distT="0" distB="0" distL="0" distR="0" wp14:anchorId="5701D200" wp14:editId="04DDD512">
                            <wp:extent cx="2990850" cy="1996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0" cy="199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7B0">
        <w:rPr>
          <w:sz w:val="28"/>
        </w:rPr>
        <w:t>Constantinople</w:t>
      </w:r>
    </w:p>
    <w:p w:rsidR="00217E8F" w:rsidRDefault="00217E8F" w:rsidP="006857B0">
      <w:pPr>
        <w:rPr>
          <w:sz w:val="24"/>
        </w:rPr>
      </w:pPr>
      <w:r>
        <w:rPr>
          <w:sz w:val="24"/>
        </w:rPr>
        <w:t xml:space="preserve">Directions: Read page 64 in History Alive and answer the following questions. </w:t>
      </w:r>
    </w:p>
    <w:p w:rsidR="00217E8F" w:rsidRDefault="00DD470D" w:rsidP="006857B0">
      <w:pPr>
        <w:rPr>
          <w:sz w:val="24"/>
        </w:rPr>
      </w:pPr>
      <w:r w:rsidRPr="00DD470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4114800" cy="1467485"/>
                <wp:effectExtent l="0" t="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0D" w:rsidRDefault="00DD4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5.7pt;width:324pt;height:115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">
                <v:textbox>
                  <w:txbxContent>
                    <w:p w:rsidR="00DD470D" w:rsidRDefault="00DD470D"/>
                  </w:txbxContent>
                </v:textbox>
                <w10:wrap type="square" anchorx="margin"/>
              </v:shape>
            </w:pict>
          </mc:Fallback>
        </mc:AlternateContent>
      </w:r>
      <w:r w:rsidR="00217E8F">
        <w:rPr>
          <w:sz w:val="24"/>
        </w:rPr>
        <w:t xml:space="preserve">1. What about Constantinople’s location that made it an ideal capital of the Byzantine Empire? </w:t>
      </w:r>
    </w:p>
    <w:p w:rsidR="00217E8F" w:rsidRDefault="00217E8F" w:rsidP="006857B0">
      <w:pPr>
        <w:rPr>
          <w:sz w:val="24"/>
        </w:rPr>
      </w:pPr>
    </w:p>
    <w:p w:rsidR="00217E8F" w:rsidRDefault="00217E8F" w:rsidP="006857B0">
      <w:pPr>
        <w:rPr>
          <w:sz w:val="24"/>
        </w:rPr>
      </w:pPr>
    </w:p>
    <w:p w:rsidR="00217E8F" w:rsidRDefault="00217E8F" w:rsidP="006857B0">
      <w:pPr>
        <w:rPr>
          <w:sz w:val="24"/>
        </w:rPr>
      </w:pPr>
    </w:p>
    <w:p w:rsidR="00217E8F" w:rsidRDefault="00217E8F" w:rsidP="006857B0">
      <w:pPr>
        <w:rPr>
          <w:b/>
          <w:sz w:val="24"/>
          <w:u w:val="single"/>
        </w:rPr>
      </w:pPr>
      <w:r>
        <w:rPr>
          <w:sz w:val="24"/>
        </w:rPr>
        <w:t xml:space="preserve">2. In the chart below describe different aspects of what life was like in Constantinople. </w:t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5485"/>
        <w:gridCol w:w="5657"/>
      </w:tblGrid>
      <w:tr w:rsidR="00217E8F" w:rsidTr="00DD470D">
        <w:trPr>
          <w:trHeight w:val="1980"/>
        </w:trPr>
        <w:tc>
          <w:tcPr>
            <w:tcW w:w="5485" w:type="dxa"/>
          </w:tcPr>
          <w:p w:rsidR="00217E8F" w:rsidRDefault="00217E8F" w:rsidP="006857B0">
            <w:pPr>
              <w:rPr>
                <w:sz w:val="24"/>
              </w:rPr>
            </w:pPr>
          </w:p>
        </w:tc>
        <w:tc>
          <w:tcPr>
            <w:tcW w:w="5657" w:type="dxa"/>
          </w:tcPr>
          <w:p w:rsidR="00217E8F" w:rsidRDefault="00217E8F" w:rsidP="006857B0">
            <w:pPr>
              <w:rPr>
                <w:sz w:val="24"/>
              </w:rPr>
            </w:pPr>
          </w:p>
        </w:tc>
      </w:tr>
      <w:tr w:rsidR="00217E8F" w:rsidTr="00DD470D">
        <w:trPr>
          <w:trHeight w:val="1980"/>
        </w:trPr>
        <w:tc>
          <w:tcPr>
            <w:tcW w:w="5485" w:type="dxa"/>
          </w:tcPr>
          <w:p w:rsidR="00217E8F" w:rsidRDefault="00217E8F" w:rsidP="006857B0">
            <w:pPr>
              <w:rPr>
                <w:sz w:val="24"/>
              </w:rPr>
            </w:pPr>
          </w:p>
        </w:tc>
        <w:tc>
          <w:tcPr>
            <w:tcW w:w="5657" w:type="dxa"/>
          </w:tcPr>
          <w:p w:rsidR="00217E8F" w:rsidRDefault="00217E8F" w:rsidP="006857B0">
            <w:pPr>
              <w:rPr>
                <w:sz w:val="24"/>
              </w:rPr>
            </w:pPr>
          </w:p>
        </w:tc>
      </w:tr>
      <w:tr w:rsidR="00217E8F" w:rsidTr="00580454">
        <w:trPr>
          <w:trHeight w:val="1781"/>
        </w:trPr>
        <w:tc>
          <w:tcPr>
            <w:tcW w:w="5485" w:type="dxa"/>
          </w:tcPr>
          <w:p w:rsidR="00217E8F" w:rsidRDefault="00217E8F" w:rsidP="006857B0">
            <w:pPr>
              <w:rPr>
                <w:sz w:val="24"/>
              </w:rPr>
            </w:pPr>
          </w:p>
        </w:tc>
        <w:tc>
          <w:tcPr>
            <w:tcW w:w="5657" w:type="dxa"/>
          </w:tcPr>
          <w:p w:rsidR="00217E8F" w:rsidRDefault="00217E8F" w:rsidP="006857B0">
            <w:pPr>
              <w:rPr>
                <w:sz w:val="24"/>
              </w:rPr>
            </w:pPr>
          </w:p>
        </w:tc>
      </w:tr>
      <w:tr w:rsidR="00217E8F" w:rsidTr="00DD470D">
        <w:trPr>
          <w:trHeight w:val="1980"/>
        </w:trPr>
        <w:tc>
          <w:tcPr>
            <w:tcW w:w="5485" w:type="dxa"/>
          </w:tcPr>
          <w:p w:rsidR="00217E8F" w:rsidRDefault="00217E8F" w:rsidP="006857B0">
            <w:pPr>
              <w:rPr>
                <w:sz w:val="24"/>
              </w:rPr>
            </w:pPr>
          </w:p>
        </w:tc>
        <w:tc>
          <w:tcPr>
            <w:tcW w:w="5657" w:type="dxa"/>
          </w:tcPr>
          <w:p w:rsidR="00217E8F" w:rsidRDefault="00217E8F" w:rsidP="006857B0">
            <w:pPr>
              <w:rPr>
                <w:sz w:val="24"/>
              </w:rPr>
            </w:pPr>
          </w:p>
        </w:tc>
      </w:tr>
    </w:tbl>
    <w:p w:rsidR="00580454" w:rsidRDefault="00580454" w:rsidP="006857B0">
      <w:pPr>
        <w:rPr>
          <w:sz w:val="24"/>
        </w:rPr>
      </w:pPr>
    </w:p>
    <w:p w:rsidR="00580454" w:rsidRDefault="00580454" w:rsidP="006857B0">
      <w:pPr>
        <w:rPr>
          <w:sz w:val="24"/>
        </w:rPr>
      </w:pPr>
    </w:p>
    <w:p w:rsidR="009367B8" w:rsidRPr="0097552D" w:rsidRDefault="009367B8" w:rsidP="009367B8">
      <w:pPr>
        <w:jc w:val="center"/>
        <w:rPr>
          <w:sz w:val="44"/>
        </w:rPr>
      </w:pPr>
      <w:r w:rsidRPr="0097552D">
        <w:rPr>
          <w:sz w:val="44"/>
        </w:rPr>
        <w:lastRenderedPageBreak/>
        <w:t>Postcard from Constantinople!!</w:t>
      </w:r>
    </w:p>
    <w:p w:rsidR="00272C8A" w:rsidRDefault="00272C8A" w:rsidP="009367B8">
      <w:pPr>
        <w:spacing w:line="480" w:lineRule="auto"/>
        <w:rPr>
          <w:sz w:val="24"/>
        </w:rPr>
      </w:pPr>
      <w:r>
        <w:rPr>
          <w:sz w:val="24"/>
        </w:rPr>
        <w:t xml:space="preserve">Suppose that you are a trader visiting Constantinople for the first time. On the left side of the postcard below, write a few sentences to a friend back home describing what you see as you walk through the city’s streets. On the right side, address your postcard to a friend in a faraway land selected from the map found on page 64 in History Alive. On the front of the postcard draw an illustration showing what life was like in Constantinople. </w:t>
      </w:r>
    </w:p>
    <w:p w:rsidR="00272C8A" w:rsidRDefault="00272C8A" w:rsidP="006857B0">
      <w:pPr>
        <w:rPr>
          <w:sz w:val="24"/>
        </w:rPr>
      </w:pPr>
    </w:p>
    <w:p w:rsidR="009367B8" w:rsidRDefault="009367B8" w:rsidP="009367B8">
      <w:pPr>
        <w:jc w:val="center"/>
        <w:rPr>
          <w:sz w:val="24"/>
        </w:rPr>
      </w:pPr>
      <w:r>
        <w:rPr>
          <w:sz w:val="24"/>
        </w:rPr>
        <w:t>Rubric for Success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96"/>
        <w:gridCol w:w="3597"/>
        <w:gridCol w:w="3597"/>
      </w:tblGrid>
      <w:tr w:rsidR="009367B8" w:rsidTr="009367B8">
        <w:tc>
          <w:tcPr>
            <w:tcW w:w="3596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Possible Points </w:t>
            </w: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Earned Points </w:t>
            </w:r>
          </w:p>
        </w:tc>
      </w:tr>
      <w:tr w:rsidR="009367B8" w:rsidTr="009367B8">
        <w:tc>
          <w:tcPr>
            <w:tcW w:w="3596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Does your post card include at least three well-explained facts? </w:t>
            </w:r>
          </w:p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Are the facts relevant to Constantinople? </w:t>
            </w:r>
          </w:p>
          <w:p w:rsidR="009367B8" w:rsidRDefault="009367B8" w:rsidP="009367B8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(2 per fact)</w:t>
            </w: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</w:p>
        </w:tc>
      </w:tr>
      <w:tr w:rsidR="009367B8" w:rsidTr="009367B8">
        <w:tc>
          <w:tcPr>
            <w:tcW w:w="3596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>Structure of the Postcard:</w:t>
            </w:r>
          </w:p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Is your postcard written like it is to a friend? (Letter form) </w:t>
            </w:r>
          </w:p>
          <w:p w:rsidR="009367B8" w:rsidRDefault="009367B8" w:rsidP="0093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>Did you just list facts? (What not to do for this)</w:t>
            </w:r>
          </w:p>
        </w:tc>
        <w:tc>
          <w:tcPr>
            <w:tcW w:w="3597" w:type="dxa"/>
          </w:tcPr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</w:p>
        </w:tc>
      </w:tr>
      <w:tr w:rsidR="009367B8" w:rsidTr="009367B8">
        <w:tc>
          <w:tcPr>
            <w:tcW w:w="3596" w:type="dxa"/>
          </w:tcPr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Creativity: </w:t>
            </w:r>
          </w:p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 xml:space="preserve">Does your postcard picture illustrate a key aspect/or several, of what life was like in Constantinople? </w:t>
            </w:r>
          </w:p>
        </w:tc>
        <w:tc>
          <w:tcPr>
            <w:tcW w:w="3597" w:type="dxa"/>
          </w:tcPr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</w:p>
        </w:tc>
      </w:tr>
      <w:tr w:rsidR="009367B8" w:rsidTr="009367B8">
        <w:tc>
          <w:tcPr>
            <w:tcW w:w="3596" w:type="dxa"/>
          </w:tcPr>
          <w:p w:rsidR="009367B8" w:rsidRDefault="009367B8" w:rsidP="009367B8">
            <w:pPr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  <w:r>
              <w:rPr>
                <w:sz w:val="24"/>
              </w:rPr>
              <w:t>Total points</w:t>
            </w:r>
          </w:p>
        </w:tc>
        <w:tc>
          <w:tcPr>
            <w:tcW w:w="3597" w:type="dxa"/>
          </w:tcPr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367B8" w:rsidRDefault="009367B8" w:rsidP="009367B8">
            <w:pPr>
              <w:jc w:val="center"/>
              <w:rPr>
                <w:sz w:val="24"/>
              </w:rPr>
            </w:pPr>
          </w:p>
          <w:p w:rsidR="009367B8" w:rsidRDefault="009367B8" w:rsidP="009367B8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9367B8" w:rsidRDefault="009367B8" w:rsidP="009367B8">
            <w:pPr>
              <w:rPr>
                <w:sz w:val="24"/>
              </w:rPr>
            </w:pPr>
          </w:p>
        </w:tc>
      </w:tr>
    </w:tbl>
    <w:p w:rsidR="009367B8" w:rsidRDefault="009367B8" w:rsidP="009367B8">
      <w:pPr>
        <w:rPr>
          <w:sz w:val="24"/>
        </w:rPr>
      </w:pPr>
    </w:p>
    <w:p w:rsidR="009367B8" w:rsidRDefault="009367B8" w:rsidP="006857B0">
      <w:pPr>
        <w:rPr>
          <w:sz w:val="24"/>
        </w:rPr>
      </w:pPr>
    </w:p>
    <w:p w:rsidR="009367B8" w:rsidRDefault="009367B8" w:rsidP="006857B0">
      <w:pPr>
        <w:rPr>
          <w:sz w:val="24"/>
        </w:rPr>
      </w:pPr>
    </w:p>
    <w:p w:rsidR="009367B8" w:rsidRDefault="009367B8" w:rsidP="006857B0">
      <w:pPr>
        <w:rPr>
          <w:sz w:val="24"/>
        </w:rPr>
      </w:pPr>
      <w:bookmarkStart w:id="0" w:name="_GoBack"/>
      <w:bookmarkEnd w:id="0"/>
    </w:p>
    <w:p w:rsidR="009367B8" w:rsidRDefault="009367B8" w:rsidP="006857B0">
      <w:pPr>
        <w:rPr>
          <w:sz w:val="24"/>
        </w:rPr>
      </w:pPr>
    </w:p>
    <w:p w:rsidR="009367B8" w:rsidRDefault="009367B8" w:rsidP="006857B0">
      <w:pPr>
        <w:rPr>
          <w:sz w:val="24"/>
        </w:rPr>
      </w:pPr>
    </w:p>
    <w:p w:rsidR="00217E8F" w:rsidRDefault="00272C8A" w:rsidP="006857B0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4853A15F" wp14:editId="20B5F8B2">
            <wp:extent cx="6972300" cy="53660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918" cy="54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272C8A" w:rsidTr="009367B8">
        <w:trPr>
          <w:trHeight w:val="5003"/>
        </w:trPr>
        <w:tc>
          <w:tcPr>
            <w:tcW w:w="10819" w:type="dxa"/>
          </w:tcPr>
          <w:p w:rsidR="00272C8A" w:rsidRDefault="00272C8A" w:rsidP="006857B0">
            <w:pPr>
              <w:rPr>
                <w:sz w:val="24"/>
              </w:rPr>
            </w:pPr>
          </w:p>
        </w:tc>
      </w:tr>
    </w:tbl>
    <w:p w:rsidR="00217E8F" w:rsidRPr="006857B0" w:rsidRDefault="00217E8F" w:rsidP="006857B0">
      <w:pPr>
        <w:rPr>
          <w:sz w:val="24"/>
        </w:rPr>
      </w:pPr>
    </w:p>
    <w:sectPr w:rsidR="00217E8F" w:rsidRPr="006857B0" w:rsidSect="00217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B0"/>
    <w:rsid w:val="00031359"/>
    <w:rsid w:val="00217E8F"/>
    <w:rsid w:val="00272C8A"/>
    <w:rsid w:val="00580454"/>
    <w:rsid w:val="006857B0"/>
    <w:rsid w:val="009367B8"/>
    <w:rsid w:val="0097552D"/>
    <w:rsid w:val="00BF3D93"/>
    <w:rsid w:val="00D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6073"/>
  <w15:chartTrackingRefBased/>
  <w15:docId w15:val="{520739C3-9517-4050-8B86-F082A8A0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6</cp:revision>
  <dcterms:created xsi:type="dcterms:W3CDTF">2018-10-03T20:57:00Z</dcterms:created>
  <dcterms:modified xsi:type="dcterms:W3CDTF">2018-10-10T20:41:00Z</dcterms:modified>
</cp:coreProperties>
</file>